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AEE6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  <w:bookmarkStart w:id="0" w:name="_GoBack"/>
      <w:bookmarkEnd w:id="0"/>
    </w:p>
    <w:p w14:paraId="1F835891" w14:textId="08666D9D" w:rsidR="00F0379E" w:rsidRDefault="007D5D18" w:rsidP="00F0379E">
      <w:pPr>
        <w:spacing w:before="100" w:beforeAutospacing="1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 xml:space="preserve">Załącznik nr </w:t>
      </w:r>
      <w:r w:rsidR="00051944">
        <w:rPr>
          <w:rFonts w:ascii="Calibri" w:eastAsia="Arial" w:hAnsi="Calibri" w:cs="Calibri"/>
          <w:b/>
          <w:bCs/>
        </w:rPr>
        <w:t>8</w:t>
      </w:r>
    </w:p>
    <w:p w14:paraId="75678524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2A223F08" w14:textId="23B6DBC5" w:rsidR="00F0379E" w:rsidRPr="0007660E" w:rsidRDefault="00F53096" w:rsidP="00F0379E">
      <w:pPr>
        <w:spacing w:before="100" w:beforeAutospacing="1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>
        <w:rPr>
          <w:rFonts w:ascii="Calibri" w:eastAsia="Arial" w:hAnsi="Calibri" w:cs="Calibri"/>
          <w:b/>
          <w:bCs/>
          <w:sz w:val="32"/>
          <w:szCs w:val="32"/>
        </w:rPr>
        <w:t>OŚWIADCZENIE</w:t>
      </w:r>
    </w:p>
    <w:p w14:paraId="0997AF31" w14:textId="77777777" w:rsidR="00A44D58" w:rsidRDefault="00A44D58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</w:p>
    <w:p w14:paraId="71CAE0F5" w14:textId="77777777" w:rsidR="00A44D58" w:rsidRDefault="00A44D58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</w:p>
    <w:p w14:paraId="5A0B7559" w14:textId="07ED9A24" w:rsidR="00F53096" w:rsidRDefault="00A44D58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Ś</w:t>
      </w:r>
      <w:r w:rsidRPr="00A44D58">
        <w:rPr>
          <w:rFonts w:ascii="Calibri" w:hAnsi="Calibri" w:cs="Calibri"/>
          <w:sz w:val="24"/>
          <w:szCs w:val="24"/>
        </w:rPr>
        <w:t>wiadom</w:t>
      </w:r>
      <w:r>
        <w:rPr>
          <w:rFonts w:ascii="Calibri" w:hAnsi="Calibri" w:cs="Calibri"/>
          <w:sz w:val="24"/>
          <w:szCs w:val="24"/>
        </w:rPr>
        <w:t>i</w:t>
      </w:r>
      <w:r w:rsidRPr="00A44D58">
        <w:rPr>
          <w:rFonts w:ascii="Calibri" w:hAnsi="Calibri" w:cs="Calibri"/>
          <w:sz w:val="24"/>
          <w:szCs w:val="24"/>
        </w:rPr>
        <w:t xml:space="preserve"> odpowiedzialności karnej za złożenie fałszywego oświadczenia</w:t>
      </w:r>
      <w:r>
        <w:rPr>
          <w:rFonts w:ascii="Calibri" w:hAnsi="Calibri" w:cs="Calibri"/>
          <w:sz w:val="24"/>
          <w:szCs w:val="24"/>
        </w:rPr>
        <w:t xml:space="preserve"> wynikającego </w:t>
      </w:r>
      <w:r w:rsidRPr="00A44D58">
        <w:rPr>
          <w:rFonts w:ascii="Calibri" w:hAnsi="Calibri" w:cs="Calibri"/>
          <w:sz w:val="24"/>
          <w:szCs w:val="24"/>
        </w:rPr>
        <w:t>z art. 233 § 1. Kodeksu karnego</w:t>
      </w:r>
      <w:r>
        <w:rPr>
          <w:rFonts w:ascii="Calibri" w:hAnsi="Calibri" w:cs="Calibri"/>
          <w:sz w:val="24"/>
          <w:szCs w:val="24"/>
        </w:rPr>
        <w:t xml:space="preserve"> o</w:t>
      </w:r>
      <w:r w:rsidR="00F53096">
        <w:rPr>
          <w:rFonts w:ascii="Calibri" w:hAnsi="Calibri" w:cs="Calibri"/>
          <w:sz w:val="24"/>
          <w:szCs w:val="24"/>
        </w:rPr>
        <w:t xml:space="preserve">świadczamy, że </w:t>
      </w:r>
    </w:p>
    <w:p w14:paraId="64C82A85" w14:textId="77777777" w:rsidR="00F53096" w:rsidRDefault="00F53096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</w:p>
    <w:p w14:paraId="5BBBF718" w14:textId="24ED0189" w:rsidR="00F53096" w:rsidRDefault="00F53096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3360AFC6" w14:textId="6882DFB7" w:rsidR="00F53096" w:rsidRPr="00F53096" w:rsidRDefault="00F53096" w:rsidP="00F53096">
      <w:pPr>
        <w:spacing w:before="0" w:after="0"/>
        <w:ind w:left="-567" w:right="-313"/>
        <w:jc w:val="center"/>
        <w:rPr>
          <w:rFonts w:ascii="Calibri" w:hAnsi="Calibri" w:cs="Calibri"/>
          <w:sz w:val="20"/>
          <w:szCs w:val="20"/>
        </w:rPr>
      </w:pPr>
      <w:r w:rsidRPr="00F53096">
        <w:rPr>
          <w:rFonts w:ascii="Calibri" w:hAnsi="Calibri" w:cs="Calibri"/>
          <w:sz w:val="20"/>
          <w:szCs w:val="20"/>
        </w:rPr>
        <w:t>(pełna nazwa organizacji)</w:t>
      </w:r>
    </w:p>
    <w:p w14:paraId="1483C072" w14:textId="77777777" w:rsidR="00F53096" w:rsidRDefault="00F53096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</w:p>
    <w:p w14:paraId="285F6A92" w14:textId="2D000822" w:rsidR="00F53096" w:rsidRPr="00F53096" w:rsidRDefault="00051944" w:rsidP="00F53096">
      <w:pPr>
        <w:spacing w:before="0" w:after="0"/>
        <w:ind w:left="-567" w:right="-313"/>
        <w:jc w:val="both"/>
        <w:rPr>
          <w:rFonts w:ascii="Calibri" w:hAnsi="Calibri" w:cs="Calibri"/>
          <w:sz w:val="24"/>
          <w:szCs w:val="24"/>
        </w:rPr>
      </w:pPr>
      <w:proofErr w:type="gramStart"/>
      <w:r w:rsidRPr="00971EBD">
        <w:rPr>
          <w:rFonts w:ascii="Calibri" w:hAnsi="Calibri" w:cs="Calibri"/>
          <w:sz w:val="24"/>
          <w:szCs w:val="24"/>
        </w:rPr>
        <w:t>roczny</w:t>
      </w:r>
      <w:proofErr w:type="gramEnd"/>
      <w:r w:rsidRPr="00971EBD">
        <w:rPr>
          <w:rFonts w:ascii="Calibri" w:hAnsi="Calibri" w:cs="Calibri"/>
          <w:sz w:val="24"/>
          <w:szCs w:val="24"/>
        </w:rPr>
        <w:t xml:space="preserve"> przychód za po</w:t>
      </w:r>
      <w:r>
        <w:rPr>
          <w:rFonts w:ascii="Calibri" w:hAnsi="Calibri" w:cs="Calibri"/>
          <w:sz w:val="24"/>
          <w:szCs w:val="24"/>
        </w:rPr>
        <w:t>przedni z</w:t>
      </w:r>
      <w:r w:rsidR="00D00B74">
        <w:rPr>
          <w:rFonts w:ascii="Calibri" w:hAnsi="Calibri" w:cs="Calibri"/>
          <w:sz w:val="24"/>
          <w:szCs w:val="24"/>
        </w:rPr>
        <w:t xml:space="preserve">akończony rok obrotowy, tj. </w:t>
      </w:r>
      <w:r w:rsidR="00F9290C">
        <w:rPr>
          <w:rFonts w:ascii="Calibri" w:hAnsi="Calibri" w:cs="Calibri"/>
          <w:sz w:val="24"/>
          <w:szCs w:val="24"/>
        </w:rPr>
        <w:t>…………</w:t>
      </w:r>
      <w:r>
        <w:rPr>
          <w:rFonts w:ascii="Calibri" w:hAnsi="Calibri" w:cs="Calibri"/>
          <w:sz w:val="24"/>
          <w:szCs w:val="24"/>
        </w:rPr>
        <w:t xml:space="preserve"> r., nie przekroczył 50 tys. złotych</w:t>
      </w:r>
      <w:r w:rsidR="00F53096" w:rsidRPr="00F53096">
        <w:rPr>
          <w:rFonts w:ascii="Calibri" w:hAnsi="Calibri" w:cs="Calibri"/>
          <w:sz w:val="24"/>
          <w:szCs w:val="24"/>
        </w:rPr>
        <w:t xml:space="preserve">. </w:t>
      </w:r>
    </w:p>
    <w:p w14:paraId="3AD23FBE" w14:textId="77777777" w:rsidR="00DD7455" w:rsidRDefault="00DD7455" w:rsidP="009871AE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3A830C1C" w14:textId="77777777" w:rsidR="00A44D58" w:rsidRDefault="00A44D58" w:rsidP="006B0603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Verdana"/>
          <w:b/>
          <w:u w:val="single"/>
        </w:rPr>
      </w:pPr>
    </w:p>
    <w:p w14:paraId="5D659174" w14:textId="73B32443" w:rsidR="006B0603" w:rsidRPr="009871AE" w:rsidRDefault="00020E62" w:rsidP="006B0603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  <w:color w:val="auto"/>
          <w:u w:val="single"/>
        </w:rPr>
      </w:pPr>
      <w:r w:rsidRPr="009871AE">
        <w:rPr>
          <w:rFonts w:ascii="Calibri" w:hAnsi="Calibri" w:cs="Verdana"/>
          <w:b/>
          <w:u w:val="single"/>
        </w:rPr>
        <w:t>Podpisy osób upoważnionych w imieniu Wnioskodawcy</w:t>
      </w:r>
      <w:r w:rsidR="00A44D58">
        <w:rPr>
          <w:rFonts w:ascii="Calibri" w:hAnsi="Calibri" w:cs="Verdana"/>
          <w:b/>
          <w:u w:val="single"/>
        </w:rPr>
        <w:t>:</w:t>
      </w:r>
    </w:p>
    <w:p w14:paraId="6D0CAA7F" w14:textId="77777777" w:rsidR="00020E62" w:rsidRDefault="00020E62" w:rsidP="00020E62">
      <w:pPr>
        <w:ind w:left="-426"/>
        <w:rPr>
          <w:rFonts w:ascii="Calibri" w:hAnsi="Calibri" w:cs="Verdana"/>
          <w:sz w:val="20"/>
          <w:szCs w:val="20"/>
        </w:rPr>
      </w:pPr>
    </w:p>
    <w:p w14:paraId="19F5AF5E" w14:textId="77777777" w:rsidR="00020E62" w:rsidRPr="00F0379E" w:rsidRDefault="00020E62" w:rsidP="00020E62">
      <w:pPr>
        <w:ind w:left="-426"/>
      </w:pP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 xml:space="preserve">      ………………………………………………..</w:t>
      </w:r>
    </w:p>
    <w:p w14:paraId="2C9AD2FA" w14:textId="6D6E8BBF" w:rsidR="00F00DA6" w:rsidRDefault="00F00DA6" w:rsidP="00020E62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</w:pPr>
    </w:p>
    <w:sectPr w:rsidR="00F00DA6" w:rsidSect="00EA1305">
      <w:headerReference w:type="default" r:id="rId8"/>
      <w:footerReference w:type="default" r:id="rId9"/>
      <w:headerReference w:type="first" r:id="rId10"/>
      <w:pgSz w:w="11906" w:h="16838" w:code="9"/>
      <w:pgMar w:top="1701" w:right="1644" w:bottom="426" w:left="1644" w:header="720" w:footer="140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62F1C" w14:textId="77777777" w:rsidR="005E42CE" w:rsidRDefault="005E42CE">
      <w:pPr>
        <w:spacing w:before="0" w:after="0" w:line="240" w:lineRule="auto"/>
      </w:pPr>
      <w:r>
        <w:separator/>
      </w:r>
    </w:p>
  </w:endnote>
  <w:endnote w:type="continuationSeparator" w:id="0">
    <w:p w14:paraId="2FF44BB3" w14:textId="77777777" w:rsidR="005E42CE" w:rsidRDefault="005E42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3E1A" w14:textId="15E12BFA" w:rsidR="00F9214C" w:rsidRDefault="00EA1305">
    <w:pPr>
      <w:pStyle w:val="Stopka"/>
    </w:pPr>
    <w:r>
      <w:rPr>
        <w:noProof/>
        <w:color w:val="FFFFFF" w:themeColor="background1"/>
        <w:lang w:eastAsia="pl-PL"/>
      </w:rPr>
      <w:drawing>
        <wp:anchor distT="0" distB="0" distL="114300" distR="114300" simplePos="0" relativeHeight="251666432" behindDoc="1" locked="0" layoutInCell="1" allowOverlap="1" wp14:anchorId="163DEF85" wp14:editId="611A80C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652770" cy="817880"/>
          <wp:effectExtent l="0" t="0" r="5080" b="127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77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14C" w:rsidRPr="00E2232F">
      <w:rPr>
        <w:color w:val="FFFFFF" w:themeColor="background1"/>
        <w:lang w:bidi="pl-PL"/>
      </w:rPr>
      <w:t xml:space="preserve">STRONA </w:t>
    </w:r>
    <w:r w:rsidR="00F9214C" w:rsidRPr="00E2232F">
      <w:rPr>
        <w:color w:val="FFFFFF" w:themeColor="background1"/>
        <w:lang w:bidi="pl-PL"/>
      </w:rPr>
      <w:fldChar w:fldCharType="begin"/>
    </w:r>
    <w:r w:rsidR="00F9214C" w:rsidRPr="00E2232F">
      <w:rPr>
        <w:color w:val="FFFFFF" w:themeColor="background1"/>
        <w:lang w:bidi="pl-PL"/>
      </w:rPr>
      <w:instrText xml:space="preserve"> PAGE  \* Arabic  \* MERGEFORMAT </w:instrText>
    </w:r>
    <w:r w:rsidR="00F9214C" w:rsidRPr="00E2232F">
      <w:rPr>
        <w:color w:val="FFFFFF" w:themeColor="background1"/>
        <w:lang w:bidi="pl-PL"/>
      </w:rPr>
      <w:fldChar w:fldCharType="separate"/>
    </w:r>
    <w:r>
      <w:rPr>
        <w:noProof/>
        <w:color w:val="FFFFFF" w:themeColor="background1"/>
        <w:lang w:bidi="pl-PL"/>
      </w:rPr>
      <w:t>0</w:t>
    </w:r>
    <w:r w:rsidR="00F9214C" w:rsidRPr="00E2232F">
      <w:rPr>
        <w:color w:val="FFFFFF" w:themeColor="background1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3C7D9" w14:textId="77777777" w:rsidR="005E42CE" w:rsidRDefault="005E42CE">
      <w:pPr>
        <w:spacing w:before="0" w:after="0" w:line="240" w:lineRule="auto"/>
      </w:pPr>
      <w:r>
        <w:separator/>
      </w:r>
    </w:p>
  </w:footnote>
  <w:footnote w:type="continuationSeparator" w:id="0">
    <w:p w14:paraId="0DB68E2D" w14:textId="77777777" w:rsidR="005E42CE" w:rsidRDefault="005E42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997" w14:textId="73B14381" w:rsidR="00190307" w:rsidRDefault="00EA13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2779390" wp14:editId="56B3230E">
          <wp:simplePos x="0" y="0"/>
          <wp:positionH relativeFrom="margin">
            <wp:posOffset>-82550</wp:posOffset>
          </wp:positionH>
          <wp:positionV relativeFrom="paragraph">
            <wp:posOffset>-323850</wp:posOffset>
          </wp:positionV>
          <wp:extent cx="5475600" cy="864000"/>
          <wp:effectExtent l="0" t="0" r="0" b="0"/>
          <wp:wrapTight wrapText="bothSides">
            <wp:wrapPolygon edited="0">
              <wp:start x="0" y="0"/>
              <wp:lineTo x="0" y="20965"/>
              <wp:lineTo x="21495" y="20965"/>
              <wp:lineTo x="21495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5F26" w14:textId="77777777" w:rsidR="00190307" w:rsidRDefault="00190307">
    <w:pPr>
      <w:pStyle w:val="Nagwek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punktowan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2A02D2"/>
    <w:multiLevelType w:val="hybridMultilevel"/>
    <w:tmpl w:val="BB44C8E6"/>
    <w:lvl w:ilvl="0" w:tplc="306619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A16C5"/>
    <w:multiLevelType w:val="multilevel"/>
    <w:tmpl w:val="630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8D5A12"/>
    <w:multiLevelType w:val="multilevel"/>
    <w:tmpl w:val="6E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CE14DD"/>
    <w:multiLevelType w:val="hybridMultilevel"/>
    <w:tmpl w:val="5A7803E8"/>
    <w:lvl w:ilvl="0" w:tplc="07848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07CB7"/>
    <w:multiLevelType w:val="hybridMultilevel"/>
    <w:tmpl w:val="BBEE3648"/>
    <w:lvl w:ilvl="0" w:tplc="EE8AC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21B8D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EE154D6"/>
    <w:multiLevelType w:val="multilevel"/>
    <w:tmpl w:val="AAA29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F5B63"/>
    <w:multiLevelType w:val="multilevel"/>
    <w:tmpl w:val="1CD6B866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6FA0086"/>
    <w:multiLevelType w:val="multilevel"/>
    <w:tmpl w:val="AA948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550E2A"/>
    <w:multiLevelType w:val="hybridMultilevel"/>
    <w:tmpl w:val="3C58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440CC"/>
    <w:multiLevelType w:val="multilevel"/>
    <w:tmpl w:val="B5CE572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13201D7"/>
    <w:multiLevelType w:val="multilevel"/>
    <w:tmpl w:val="645ED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FF009A6"/>
    <w:multiLevelType w:val="hybridMultilevel"/>
    <w:tmpl w:val="A3C0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302CC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36813"/>
    <w:multiLevelType w:val="multilevel"/>
    <w:tmpl w:val="D0922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D2598"/>
    <w:multiLevelType w:val="multilevel"/>
    <w:tmpl w:val="F9D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B17EAE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01BC2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0" w15:restartNumberingAfterBreak="0">
    <w:nsid w:val="6253531E"/>
    <w:multiLevelType w:val="hybridMultilevel"/>
    <w:tmpl w:val="E20EB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B13BE"/>
    <w:multiLevelType w:val="hybridMultilevel"/>
    <w:tmpl w:val="CB760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C2713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BE0360C"/>
    <w:multiLevelType w:val="multilevel"/>
    <w:tmpl w:val="2E96955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A163BB"/>
    <w:multiLevelType w:val="hybridMultilevel"/>
    <w:tmpl w:val="D6DC50A0"/>
    <w:lvl w:ilvl="0" w:tplc="8EDCFE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5" w15:restartNumberingAfterBreak="0">
    <w:nsid w:val="6F7C363F"/>
    <w:multiLevelType w:val="multilevel"/>
    <w:tmpl w:val="A15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52C06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96641"/>
    <w:multiLevelType w:val="multilevel"/>
    <w:tmpl w:val="18F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7"/>
  </w:num>
  <w:num w:numId="8">
    <w:abstractNumId w:val="13"/>
  </w:num>
  <w:num w:numId="9">
    <w:abstractNumId w:val="22"/>
  </w:num>
  <w:num w:numId="10">
    <w:abstractNumId w:val="19"/>
  </w:num>
  <w:num w:numId="11">
    <w:abstractNumId w:val="33"/>
  </w:num>
  <w:num w:numId="12">
    <w:abstractNumId w:val="32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27"/>
  </w:num>
  <w:num w:numId="23">
    <w:abstractNumId w:val="11"/>
  </w:num>
  <w:num w:numId="24">
    <w:abstractNumId w:val="37"/>
  </w:num>
  <w:num w:numId="25">
    <w:abstractNumId w:val="18"/>
  </w:num>
  <w:num w:numId="26">
    <w:abstractNumId w:val="35"/>
  </w:num>
  <w:num w:numId="27">
    <w:abstractNumId w:val="20"/>
  </w:num>
  <w:num w:numId="28">
    <w:abstractNumId w:val="12"/>
  </w:num>
  <w:num w:numId="29">
    <w:abstractNumId w:val="26"/>
  </w:num>
  <w:num w:numId="30">
    <w:abstractNumId w:val="36"/>
  </w:num>
  <w:num w:numId="31">
    <w:abstractNumId w:val="25"/>
  </w:num>
  <w:num w:numId="32">
    <w:abstractNumId w:val="21"/>
  </w:num>
  <w:num w:numId="33">
    <w:abstractNumId w:val="30"/>
  </w:num>
  <w:num w:numId="34">
    <w:abstractNumId w:val="23"/>
  </w:num>
  <w:num w:numId="35">
    <w:abstractNumId w:val="28"/>
  </w:num>
  <w:num w:numId="36">
    <w:abstractNumId w:val="15"/>
  </w:num>
  <w:num w:numId="37">
    <w:abstractNumId w:val="10"/>
  </w:num>
  <w:num w:numId="38">
    <w:abstractNumId w:val="31"/>
  </w:num>
  <w:num w:numId="39">
    <w:abstractNumId w:val="16"/>
  </w:num>
  <w:num w:numId="40">
    <w:abstractNumId w:val="34"/>
  </w:num>
  <w:num w:numId="41">
    <w:abstractNumId w:val="29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28"/>
    <w:rsid w:val="00013D38"/>
    <w:rsid w:val="00017DD9"/>
    <w:rsid w:val="00020E62"/>
    <w:rsid w:val="000257E5"/>
    <w:rsid w:val="00051944"/>
    <w:rsid w:val="000748AA"/>
    <w:rsid w:val="0007660E"/>
    <w:rsid w:val="00082630"/>
    <w:rsid w:val="000A4E30"/>
    <w:rsid w:val="000B4468"/>
    <w:rsid w:val="001638F6"/>
    <w:rsid w:val="001718D5"/>
    <w:rsid w:val="00190307"/>
    <w:rsid w:val="001927C6"/>
    <w:rsid w:val="001A2000"/>
    <w:rsid w:val="001C42F5"/>
    <w:rsid w:val="001C4603"/>
    <w:rsid w:val="001E5857"/>
    <w:rsid w:val="001F398A"/>
    <w:rsid w:val="00243A28"/>
    <w:rsid w:val="00256C99"/>
    <w:rsid w:val="00266B64"/>
    <w:rsid w:val="00291795"/>
    <w:rsid w:val="002A3EA6"/>
    <w:rsid w:val="002A754F"/>
    <w:rsid w:val="002E448C"/>
    <w:rsid w:val="002F3328"/>
    <w:rsid w:val="003209D6"/>
    <w:rsid w:val="00324E39"/>
    <w:rsid w:val="00334A73"/>
    <w:rsid w:val="003422FF"/>
    <w:rsid w:val="00367161"/>
    <w:rsid w:val="003E6EF5"/>
    <w:rsid w:val="00462D9B"/>
    <w:rsid w:val="00485AC8"/>
    <w:rsid w:val="004946A0"/>
    <w:rsid w:val="004952C4"/>
    <w:rsid w:val="004A7D7C"/>
    <w:rsid w:val="004D2E04"/>
    <w:rsid w:val="004E2182"/>
    <w:rsid w:val="00502B3C"/>
    <w:rsid w:val="0052576F"/>
    <w:rsid w:val="0054178E"/>
    <w:rsid w:val="0054203F"/>
    <w:rsid w:val="00597101"/>
    <w:rsid w:val="005A1C5A"/>
    <w:rsid w:val="005C3A4E"/>
    <w:rsid w:val="005D5483"/>
    <w:rsid w:val="005D58AA"/>
    <w:rsid w:val="005E026E"/>
    <w:rsid w:val="005E42CE"/>
    <w:rsid w:val="00613198"/>
    <w:rsid w:val="0062025A"/>
    <w:rsid w:val="0065361C"/>
    <w:rsid w:val="00667AD5"/>
    <w:rsid w:val="00690EFD"/>
    <w:rsid w:val="006A502E"/>
    <w:rsid w:val="006A68F8"/>
    <w:rsid w:val="006B0603"/>
    <w:rsid w:val="006C64EF"/>
    <w:rsid w:val="007021DE"/>
    <w:rsid w:val="00726685"/>
    <w:rsid w:val="00732607"/>
    <w:rsid w:val="0075391F"/>
    <w:rsid w:val="007952AF"/>
    <w:rsid w:val="007A4384"/>
    <w:rsid w:val="007B0DA7"/>
    <w:rsid w:val="007D5D18"/>
    <w:rsid w:val="00822357"/>
    <w:rsid w:val="00844483"/>
    <w:rsid w:val="008656A8"/>
    <w:rsid w:val="008909B6"/>
    <w:rsid w:val="008B5775"/>
    <w:rsid w:val="008D1FE8"/>
    <w:rsid w:val="009349AB"/>
    <w:rsid w:val="00934F1C"/>
    <w:rsid w:val="00953428"/>
    <w:rsid w:val="00965B41"/>
    <w:rsid w:val="0097448A"/>
    <w:rsid w:val="009871AE"/>
    <w:rsid w:val="009B6AB4"/>
    <w:rsid w:val="009D2231"/>
    <w:rsid w:val="009E3A3E"/>
    <w:rsid w:val="00A122DB"/>
    <w:rsid w:val="00A30B1A"/>
    <w:rsid w:val="00A44D58"/>
    <w:rsid w:val="00A562A9"/>
    <w:rsid w:val="00A66CCA"/>
    <w:rsid w:val="00A72D4F"/>
    <w:rsid w:val="00A77A6D"/>
    <w:rsid w:val="00AD165F"/>
    <w:rsid w:val="00B00AC8"/>
    <w:rsid w:val="00B21E4A"/>
    <w:rsid w:val="00B47B7A"/>
    <w:rsid w:val="00B646B8"/>
    <w:rsid w:val="00C52F0C"/>
    <w:rsid w:val="00C554F1"/>
    <w:rsid w:val="00C80BD4"/>
    <w:rsid w:val="00CC7215"/>
    <w:rsid w:val="00CE2756"/>
    <w:rsid w:val="00CF3A42"/>
    <w:rsid w:val="00D00B74"/>
    <w:rsid w:val="00D20F03"/>
    <w:rsid w:val="00D5413C"/>
    <w:rsid w:val="00DC07A3"/>
    <w:rsid w:val="00DD7455"/>
    <w:rsid w:val="00DE4ACE"/>
    <w:rsid w:val="00E11B8A"/>
    <w:rsid w:val="00E2232F"/>
    <w:rsid w:val="00E23416"/>
    <w:rsid w:val="00EA1305"/>
    <w:rsid w:val="00EE2920"/>
    <w:rsid w:val="00EF0F3A"/>
    <w:rsid w:val="00F00DA6"/>
    <w:rsid w:val="00F0379E"/>
    <w:rsid w:val="00F17511"/>
    <w:rsid w:val="00F2699A"/>
    <w:rsid w:val="00F53096"/>
    <w:rsid w:val="00F55630"/>
    <w:rsid w:val="00F60494"/>
    <w:rsid w:val="00F677F9"/>
    <w:rsid w:val="00F91EEB"/>
    <w:rsid w:val="00F9214C"/>
    <w:rsid w:val="00F9290C"/>
    <w:rsid w:val="00F9364A"/>
    <w:rsid w:val="00FB34E1"/>
    <w:rsid w:val="00FD1504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FD5F"/>
  <w15:chartTrackingRefBased/>
  <w15:docId w15:val="{4F9DBEB8-2BDF-4897-A4AD-DBE7C13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pl-PL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357"/>
  </w:style>
  <w:style w:type="paragraph" w:styleId="Nagwek1">
    <w:name w:val="heading 1"/>
    <w:basedOn w:val="Normalny"/>
    <w:next w:val="Normalny"/>
    <w:link w:val="Nagwek1Znak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">
    <w:name w:val="Light Shading"/>
    <w:basedOn w:val="Standardowy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jekontaktowe">
    <w:name w:val="Informacje kontaktowe"/>
    <w:basedOn w:val="Normalny"/>
    <w:uiPriority w:val="4"/>
    <w:qFormat/>
    <w:pPr>
      <w:spacing w:before="360" w:after="0"/>
      <w:contextualSpacing/>
      <w:jc w:val="center"/>
    </w:pPr>
  </w:style>
  <w:style w:type="character" w:customStyle="1" w:styleId="Nagwek1Znak">
    <w:name w:val="Nagłówek 1 Znak"/>
    <w:basedOn w:val="Domylnaczcionkaakapitu"/>
    <w:link w:val="Nagwek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4"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punktowana">
    <w:name w:val="List Bullet"/>
    <w:basedOn w:val="Normalny"/>
    <w:uiPriority w:val="7"/>
    <w:unhideWhenUsed/>
    <w:qFormat/>
    <w:pPr>
      <w:numPr>
        <w:numId w:val="5"/>
      </w:numPr>
    </w:pPr>
  </w:style>
  <w:style w:type="paragraph" w:styleId="Listanumerowana">
    <w:name w:val="List Number"/>
    <w:basedOn w:val="Normalny"/>
    <w:uiPriority w:val="5"/>
    <w:unhideWhenUsed/>
    <w:qFormat/>
    <w:pPr>
      <w:numPr>
        <w:numId w:val="6"/>
      </w:numPr>
      <w:contextualSpacing/>
    </w:pPr>
  </w:style>
  <w:style w:type="paragraph" w:styleId="Tytu">
    <w:name w:val="Title"/>
    <w:basedOn w:val="Normalny"/>
    <w:link w:val="TytuZnak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Podtytu">
    <w:name w:val="Subtitle"/>
    <w:basedOn w:val="Normalny"/>
    <w:link w:val="PodtytuZnak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Zdjcie">
    <w:name w:val="Zdjęcie"/>
    <w:basedOn w:val="Normalny"/>
    <w:uiPriority w:val="1"/>
    <w:qFormat/>
    <w:rsid w:val="00D5413C"/>
    <w:pPr>
      <w:spacing w:before="2400" w:after="400"/>
      <w:jc w:val="center"/>
    </w:pPr>
  </w:style>
  <w:style w:type="paragraph" w:styleId="Legenda">
    <w:name w:val="caption"/>
    <w:basedOn w:val="Normalny"/>
    <w:next w:val="Normalny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before="0"/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422FF"/>
    <w:rPr>
      <w:sz w:val="22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00"/>
    </w:pPr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DB"/>
    <w:rPr>
      <w:rFonts w:ascii="Tahoma" w:hAnsi="Tahoma" w:cs="Tahoma"/>
      <w:szCs w:val="16"/>
    </w:rPr>
  </w:style>
  <w:style w:type="paragraph" w:styleId="Bibliografia">
    <w:name w:val="Bibliography"/>
    <w:basedOn w:val="Normalny"/>
    <w:next w:val="Normalny"/>
    <w:uiPriority w:val="3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aporttabela">
    <w:name w:val="Raport — tabela"/>
    <w:basedOn w:val="Standardowy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000"/>
    <w:pPr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00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22DB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2DB"/>
    <w:rPr>
      <w:sz w:val="22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122DB"/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2D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2DB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122DB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DB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2DB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122DB"/>
    <w:rPr>
      <w:rFonts w:ascii="Consolas" w:hAnsi="Consolas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122DB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2DB"/>
    <w:rPr>
      <w:rFonts w:ascii="Consolas" w:hAnsi="Consolas"/>
      <w:szCs w:val="21"/>
    </w:rPr>
  </w:style>
  <w:style w:type="character" w:styleId="Tekstzastpczy">
    <w:name w:val="Placeholder Text"/>
    <w:basedOn w:val="Domylnaczcionkaakapitu"/>
    <w:uiPriority w:val="99"/>
    <w:semiHidden/>
    <w:rsid w:val="00A122DB"/>
    <w:rPr>
      <w:color w:val="595959" w:themeColor="text1" w:themeTint="A6"/>
    </w:rPr>
  </w:style>
  <w:style w:type="paragraph" w:styleId="Akapitzlist">
    <w:name w:val="List Paragraph"/>
    <w:basedOn w:val="Normalny"/>
    <w:uiPriority w:val="34"/>
    <w:qFormat/>
    <w:rsid w:val="005971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62A9"/>
    <w:rPr>
      <w:rFonts w:ascii="Times New Roman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C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214C"/>
    <w:rPr>
      <w:color w:val="993E2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214C"/>
    <w:rPr>
      <w:color w:val="605E5C"/>
      <w:shd w:val="clear" w:color="auto" w:fill="E1DFDD"/>
    </w:rPr>
  </w:style>
  <w:style w:type="character" w:styleId="Odwoanieprzypisudolnego">
    <w:name w:val="footnote reference"/>
    <w:rsid w:val="00F00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\AppData\Roaming\Microsoft\Templates\Raport%20lub%20praca%20domowa%20ucznia%20z%20ok&#322;adk&#261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66F8-1AAB-4068-AF31-B3EE712A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lub praca domowa ucznia z okładką</Template>
  <TotalTime>3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Sławek Wieteska</dc:creator>
  <cp:keywords/>
  <cp:lastModifiedBy>Waldemar Weihs</cp:lastModifiedBy>
  <cp:revision>6</cp:revision>
  <cp:lastPrinted>2024-06-14T09:37:00Z</cp:lastPrinted>
  <dcterms:created xsi:type="dcterms:W3CDTF">2025-07-28T17:04:00Z</dcterms:created>
  <dcterms:modified xsi:type="dcterms:W3CDTF">2026-03-31T21:11:00Z</dcterms:modified>
  <cp:version/>
</cp:coreProperties>
</file>