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  <w:bookmarkStart w:id="0" w:name="_GoBack"/>
      <w:bookmarkEnd w:id="0"/>
    </w:p>
    <w:p w14:paraId="1F835891" w14:textId="70FB60FD" w:rsidR="00F0379E" w:rsidRDefault="007D5D18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Załącznik nr </w:t>
      </w:r>
      <w:r w:rsidR="00F53096">
        <w:rPr>
          <w:rFonts w:ascii="Calibri" w:eastAsia="Arial" w:hAnsi="Calibri" w:cs="Calibri"/>
          <w:b/>
          <w:bCs/>
        </w:rPr>
        <w:t>7</w:t>
      </w:r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23B6DBC5" w:rsidR="00F0379E" w:rsidRPr="0007660E" w:rsidRDefault="00F53096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>
        <w:rPr>
          <w:rFonts w:ascii="Calibri" w:eastAsia="Arial" w:hAnsi="Calibri" w:cs="Calibri"/>
          <w:b/>
          <w:bCs/>
          <w:sz w:val="32"/>
          <w:szCs w:val="32"/>
        </w:rPr>
        <w:t>OŚWIADCZENIE</w:t>
      </w:r>
    </w:p>
    <w:p w14:paraId="0997AF31" w14:textId="77777777" w:rsidR="00A44D58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71CAE0F5" w14:textId="77777777" w:rsidR="00A44D58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5A0B7559" w14:textId="07ED9A24" w:rsidR="00F53096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</w:t>
      </w:r>
      <w:r w:rsidRPr="00A44D58">
        <w:rPr>
          <w:rFonts w:ascii="Calibri" w:hAnsi="Calibri" w:cs="Calibri"/>
          <w:sz w:val="24"/>
          <w:szCs w:val="24"/>
        </w:rPr>
        <w:t>wiadom</w:t>
      </w:r>
      <w:r>
        <w:rPr>
          <w:rFonts w:ascii="Calibri" w:hAnsi="Calibri" w:cs="Calibri"/>
          <w:sz w:val="24"/>
          <w:szCs w:val="24"/>
        </w:rPr>
        <w:t>i</w:t>
      </w:r>
      <w:r w:rsidRPr="00A44D58">
        <w:rPr>
          <w:rFonts w:ascii="Calibri" w:hAnsi="Calibri" w:cs="Calibri"/>
          <w:sz w:val="24"/>
          <w:szCs w:val="24"/>
        </w:rPr>
        <w:t xml:space="preserve"> odpowiedzialności karnej za złożenie fałszywego oświadczenia</w:t>
      </w:r>
      <w:r>
        <w:rPr>
          <w:rFonts w:ascii="Calibri" w:hAnsi="Calibri" w:cs="Calibri"/>
          <w:sz w:val="24"/>
          <w:szCs w:val="24"/>
        </w:rPr>
        <w:t xml:space="preserve"> wynikającego </w:t>
      </w:r>
      <w:r w:rsidRPr="00A44D58">
        <w:rPr>
          <w:rFonts w:ascii="Calibri" w:hAnsi="Calibri" w:cs="Calibri"/>
          <w:sz w:val="24"/>
          <w:szCs w:val="24"/>
        </w:rPr>
        <w:t>z art. 233 § 1. Kodeksu karnego</w:t>
      </w:r>
      <w:r>
        <w:rPr>
          <w:rFonts w:ascii="Calibri" w:hAnsi="Calibri" w:cs="Calibri"/>
          <w:sz w:val="24"/>
          <w:szCs w:val="24"/>
        </w:rPr>
        <w:t xml:space="preserve"> o</w:t>
      </w:r>
      <w:r w:rsidR="00F53096">
        <w:rPr>
          <w:rFonts w:ascii="Calibri" w:hAnsi="Calibri" w:cs="Calibri"/>
          <w:sz w:val="24"/>
          <w:szCs w:val="24"/>
        </w:rPr>
        <w:t xml:space="preserve">świadczamy, że </w:t>
      </w:r>
    </w:p>
    <w:p w14:paraId="64C82A85" w14:textId="77777777" w:rsidR="00F53096" w:rsidRDefault="00F53096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5BBBF718" w14:textId="24ED0189" w:rsidR="00F53096" w:rsidRDefault="00F53096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3360AFC6" w14:textId="6882DFB7" w:rsidR="00F53096" w:rsidRPr="00F53096" w:rsidRDefault="00F53096" w:rsidP="00F53096">
      <w:pPr>
        <w:spacing w:before="0" w:after="0"/>
        <w:ind w:left="-567" w:right="-313"/>
        <w:jc w:val="center"/>
        <w:rPr>
          <w:rFonts w:ascii="Calibri" w:hAnsi="Calibri" w:cs="Calibri"/>
          <w:sz w:val="20"/>
          <w:szCs w:val="20"/>
        </w:rPr>
      </w:pPr>
      <w:r w:rsidRPr="00F53096">
        <w:rPr>
          <w:rFonts w:ascii="Calibri" w:hAnsi="Calibri" w:cs="Calibri"/>
          <w:sz w:val="20"/>
          <w:szCs w:val="20"/>
        </w:rPr>
        <w:t>(pełna nazwa organizacji)</w:t>
      </w:r>
    </w:p>
    <w:p w14:paraId="1483C072" w14:textId="77777777" w:rsidR="00F53096" w:rsidRDefault="00F53096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285F6A92" w14:textId="7C4FC4B5" w:rsidR="00F53096" w:rsidRPr="00F53096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składania wniosku do projektu „Wielkopolskie Małe Inicjatywy” nie posiada zamkniętego </w:t>
      </w:r>
      <w:r w:rsidR="00F53096">
        <w:rPr>
          <w:rFonts w:ascii="Calibri" w:hAnsi="Calibri" w:cs="Calibri"/>
          <w:sz w:val="24"/>
          <w:szCs w:val="24"/>
        </w:rPr>
        <w:t>pełn</w:t>
      </w:r>
      <w:r>
        <w:rPr>
          <w:rFonts w:ascii="Calibri" w:hAnsi="Calibri" w:cs="Calibri"/>
          <w:sz w:val="24"/>
          <w:szCs w:val="24"/>
        </w:rPr>
        <w:t>ego</w:t>
      </w:r>
      <w:r w:rsidR="00F53096">
        <w:rPr>
          <w:rFonts w:ascii="Calibri" w:hAnsi="Calibri" w:cs="Calibri"/>
          <w:sz w:val="24"/>
          <w:szCs w:val="24"/>
        </w:rPr>
        <w:t xml:space="preserve"> okres</w:t>
      </w:r>
      <w:r>
        <w:rPr>
          <w:rFonts w:ascii="Calibri" w:hAnsi="Calibri" w:cs="Calibri"/>
          <w:sz w:val="24"/>
          <w:szCs w:val="24"/>
        </w:rPr>
        <w:t>u</w:t>
      </w:r>
      <w:r w:rsidR="00F53096">
        <w:rPr>
          <w:rFonts w:ascii="Calibri" w:hAnsi="Calibri" w:cs="Calibri"/>
          <w:sz w:val="24"/>
          <w:szCs w:val="24"/>
        </w:rPr>
        <w:t xml:space="preserve"> 12 miesięcy roku obrachunkowego</w:t>
      </w:r>
      <w:r>
        <w:rPr>
          <w:rFonts w:ascii="Calibri" w:hAnsi="Calibri" w:cs="Calibri"/>
          <w:sz w:val="24"/>
          <w:szCs w:val="24"/>
        </w:rPr>
        <w:t xml:space="preserve"> oraz, że przychody za cały dotychczasowy okres </w:t>
      </w:r>
      <w:r w:rsidR="00F53096" w:rsidRPr="00F53096">
        <w:rPr>
          <w:rFonts w:ascii="Calibri" w:hAnsi="Calibri" w:cs="Calibri"/>
          <w:sz w:val="24"/>
          <w:szCs w:val="24"/>
        </w:rPr>
        <w:t xml:space="preserve"> działalności</w:t>
      </w:r>
      <w:r w:rsidR="00F53096">
        <w:rPr>
          <w:rFonts w:ascii="Calibri" w:hAnsi="Calibri" w:cs="Calibri"/>
          <w:sz w:val="24"/>
          <w:szCs w:val="24"/>
        </w:rPr>
        <w:t xml:space="preserve"> do dnia złożenia wyniosły </w:t>
      </w:r>
      <w:r>
        <w:rPr>
          <w:rFonts w:ascii="Calibri" w:hAnsi="Calibri" w:cs="Calibri"/>
          <w:sz w:val="24"/>
          <w:szCs w:val="24"/>
        </w:rPr>
        <w:t xml:space="preserve">……………………….. </w:t>
      </w:r>
      <w:proofErr w:type="gramStart"/>
      <w:r>
        <w:rPr>
          <w:rFonts w:ascii="Calibri" w:hAnsi="Calibri" w:cs="Calibri"/>
          <w:sz w:val="24"/>
          <w:szCs w:val="24"/>
        </w:rPr>
        <w:t>złotych</w:t>
      </w:r>
      <w:proofErr w:type="gramEnd"/>
      <w:r w:rsidR="00F53096" w:rsidRPr="00F53096">
        <w:rPr>
          <w:rFonts w:ascii="Calibri" w:hAnsi="Calibri" w:cs="Calibri"/>
          <w:sz w:val="24"/>
          <w:szCs w:val="24"/>
        </w:rPr>
        <w:t xml:space="preserve">. </w:t>
      </w:r>
    </w:p>
    <w:p w14:paraId="3AD23FBE" w14:textId="77777777" w:rsidR="00DD7455" w:rsidRDefault="00DD7455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3A830C1C" w14:textId="77777777" w:rsidR="00A44D58" w:rsidRDefault="00A44D58" w:rsidP="006B0603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Verdana"/>
          <w:b/>
          <w:u w:val="single"/>
        </w:rPr>
      </w:pPr>
    </w:p>
    <w:p w14:paraId="5D659174" w14:textId="73B32443" w:rsidR="006B0603" w:rsidRPr="009871AE" w:rsidRDefault="00020E62" w:rsidP="006B0603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Podpisy osób upoważnionych w imieniu Wnioskodawcy</w:t>
      </w:r>
      <w:r w:rsidR="00A44D58">
        <w:rPr>
          <w:rFonts w:ascii="Calibri" w:hAnsi="Calibri" w:cs="Verdana"/>
          <w:b/>
          <w:u w:val="single"/>
        </w:rPr>
        <w:t>:</w:t>
      </w:r>
    </w:p>
    <w:p w14:paraId="6D0CAA7F" w14:textId="77777777" w:rsidR="00020E62" w:rsidRDefault="00020E62" w:rsidP="00020E62">
      <w:pPr>
        <w:ind w:left="-426"/>
        <w:rPr>
          <w:rFonts w:ascii="Calibri" w:hAnsi="Calibri" w:cs="Verdana"/>
          <w:sz w:val="20"/>
          <w:szCs w:val="20"/>
        </w:rPr>
      </w:pPr>
    </w:p>
    <w:p w14:paraId="19F5AF5E" w14:textId="77777777" w:rsidR="00020E62" w:rsidRPr="00F0379E" w:rsidRDefault="00020E62" w:rsidP="00020E62">
      <w:pPr>
        <w:ind w:left="-426"/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2C9AD2FA" w14:textId="6D6E8BBF" w:rsidR="00F00DA6" w:rsidRDefault="00F00DA6" w:rsidP="00020E62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</w:pPr>
    </w:p>
    <w:sectPr w:rsidR="00F00DA6" w:rsidSect="002922A7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54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3B69" w14:textId="77777777" w:rsidR="00CD4345" w:rsidRDefault="00CD4345">
      <w:pPr>
        <w:spacing w:before="0" w:after="0" w:line="240" w:lineRule="auto"/>
      </w:pPr>
      <w:r>
        <w:separator/>
      </w:r>
    </w:p>
  </w:endnote>
  <w:endnote w:type="continuationSeparator" w:id="0">
    <w:p w14:paraId="7832AF09" w14:textId="77777777" w:rsidR="00CD4345" w:rsidRDefault="00CD43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3EF43D85" w:rsidR="00F9214C" w:rsidRDefault="002922A7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9504" behindDoc="1" locked="0" layoutInCell="1" allowOverlap="1" wp14:anchorId="1CB6C25E" wp14:editId="2A4B501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>
      <w:rPr>
        <w:noProof/>
        <w:color w:val="FFFFFF" w:themeColor="background1"/>
        <w:lang w:bidi="pl-PL"/>
      </w:rPr>
      <w:t>0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DC19" w14:textId="77777777" w:rsidR="00CD4345" w:rsidRDefault="00CD4345">
      <w:pPr>
        <w:spacing w:before="0" w:after="0" w:line="240" w:lineRule="auto"/>
      </w:pPr>
      <w:r>
        <w:separator/>
      </w:r>
    </w:p>
  </w:footnote>
  <w:footnote w:type="continuationSeparator" w:id="0">
    <w:p w14:paraId="7D40938E" w14:textId="77777777" w:rsidR="00CD4345" w:rsidRDefault="00CD43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23F97837" w:rsidR="00190307" w:rsidRPr="000245F2" w:rsidRDefault="002922A7" w:rsidP="000245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485A388" wp14:editId="07CF4090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F009A6"/>
    <w:multiLevelType w:val="hybridMultilevel"/>
    <w:tmpl w:val="A3C0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3"/>
  </w:num>
  <w:num w:numId="12">
    <w:abstractNumId w:val="3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7"/>
  </w:num>
  <w:num w:numId="23">
    <w:abstractNumId w:val="11"/>
  </w:num>
  <w:num w:numId="24">
    <w:abstractNumId w:val="37"/>
  </w:num>
  <w:num w:numId="25">
    <w:abstractNumId w:val="18"/>
  </w:num>
  <w:num w:numId="26">
    <w:abstractNumId w:val="35"/>
  </w:num>
  <w:num w:numId="27">
    <w:abstractNumId w:val="20"/>
  </w:num>
  <w:num w:numId="28">
    <w:abstractNumId w:val="12"/>
  </w:num>
  <w:num w:numId="29">
    <w:abstractNumId w:val="26"/>
  </w:num>
  <w:num w:numId="30">
    <w:abstractNumId w:val="36"/>
  </w:num>
  <w:num w:numId="31">
    <w:abstractNumId w:val="25"/>
  </w:num>
  <w:num w:numId="32">
    <w:abstractNumId w:val="21"/>
  </w:num>
  <w:num w:numId="33">
    <w:abstractNumId w:val="30"/>
  </w:num>
  <w:num w:numId="34">
    <w:abstractNumId w:val="23"/>
  </w:num>
  <w:num w:numId="35">
    <w:abstractNumId w:val="28"/>
  </w:num>
  <w:num w:numId="36">
    <w:abstractNumId w:val="15"/>
  </w:num>
  <w:num w:numId="37">
    <w:abstractNumId w:val="10"/>
  </w:num>
  <w:num w:numId="38">
    <w:abstractNumId w:val="31"/>
  </w:num>
  <w:num w:numId="39">
    <w:abstractNumId w:val="16"/>
  </w:num>
  <w:num w:numId="40">
    <w:abstractNumId w:val="34"/>
  </w:num>
  <w:num w:numId="41">
    <w:abstractNumId w:val="29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0E62"/>
    <w:rsid w:val="000245F2"/>
    <w:rsid w:val="000257E5"/>
    <w:rsid w:val="000748AA"/>
    <w:rsid w:val="0007660E"/>
    <w:rsid w:val="00082630"/>
    <w:rsid w:val="000A4E30"/>
    <w:rsid w:val="000B4468"/>
    <w:rsid w:val="001638F6"/>
    <w:rsid w:val="001718D5"/>
    <w:rsid w:val="00190307"/>
    <w:rsid w:val="001927C6"/>
    <w:rsid w:val="001A2000"/>
    <w:rsid w:val="001C42F5"/>
    <w:rsid w:val="001C4603"/>
    <w:rsid w:val="001E5857"/>
    <w:rsid w:val="001F398A"/>
    <w:rsid w:val="00243A28"/>
    <w:rsid w:val="00256C99"/>
    <w:rsid w:val="00266B64"/>
    <w:rsid w:val="00291795"/>
    <w:rsid w:val="002922A7"/>
    <w:rsid w:val="002A3EA6"/>
    <w:rsid w:val="002A754F"/>
    <w:rsid w:val="002E448C"/>
    <w:rsid w:val="002F3328"/>
    <w:rsid w:val="003209D6"/>
    <w:rsid w:val="00324E39"/>
    <w:rsid w:val="00334A73"/>
    <w:rsid w:val="003422FF"/>
    <w:rsid w:val="00367161"/>
    <w:rsid w:val="003E6EF5"/>
    <w:rsid w:val="00462D9B"/>
    <w:rsid w:val="00485AC8"/>
    <w:rsid w:val="004946A0"/>
    <w:rsid w:val="004952C4"/>
    <w:rsid w:val="004A7D7C"/>
    <w:rsid w:val="004D2E04"/>
    <w:rsid w:val="004E2182"/>
    <w:rsid w:val="00502B3C"/>
    <w:rsid w:val="0052576F"/>
    <w:rsid w:val="0054178E"/>
    <w:rsid w:val="0054203F"/>
    <w:rsid w:val="00597101"/>
    <w:rsid w:val="005A1C5A"/>
    <w:rsid w:val="005C3A4E"/>
    <w:rsid w:val="005D5483"/>
    <w:rsid w:val="005D58AA"/>
    <w:rsid w:val="005E026E"/>
    <w:rsid w:val="00613198"/>
    <w:rsid w:val="0062025A"/>
    <w:rsid w:val="0065361C"/>
    <w:rsid w:val="00667AD5"/>
    <w:rsid w:val="00677789"/>
    <w:rsid w:val="00690EFD"/>
    <w:rsid w:val="006A502E"/>
    <w:rsid w:val="006A68F8"/>
    <w:rsid w:val="006B0603"/>
    <w:rsid w:val="006C64EF"/>
    <w:rsid w:val="007021DE"/>
    <w:rsid w:val="00726685"/>
    <w:rsid w:val="00732607"/>
    <w:rsid w:val="0075391F"/>
    <w:rsid w:val="007952AF"/>
    <w:rsid w:val="007A4384"/>
    <w:rsid w:val="007B0DA7"/>
    <w:rsid w:val="007D5D18"/>
    <w:rsid w:val="00822357"/>
    <w:rsid w:val="00844483"/>
    <w:rsid w:val="008656A8"/>
    <w:rsid w:val="008909B6"/>
    <w:rsid w:val="008B5775"/>
    <w:rsid w:val="008D1FE8"/>
    <w:rsid w:val="009349AB"/>
    <w:rsid w:val="00934F1C"/>
    <w:rsid w:val="00953428"/>
    <w:rsid w:val="00965B41"/>
    <w:rsid w:val="0097448A"/>
    <w:rsid w:val="009871AE"/>
    <w:rsid w:val="009B6AB4"/>
    <w:rsid w:val="009D2231"/>
    <w:rsid w:val="009E3A3E"/>
    <w:rsid w:val="00A122DB"/>
    <w:rsid w:val="00A30B1A"/>
    <w:rsid w:val="00A44D58"/>
    <w:rsid w:val="00A562A9"/>
    <w:rsid w:val="00A66CCA"/>
    <w:rsid w:val="00A72D4F"/>
    <w:rsid w:val="00A77A6D"/>
    <w:rsid w:val="00AD165F"/>
    <w:rsid w:val="00B47B7A"/>
    <w:rsid w:val="00B646B8"/>
    <w:rsid w:val="00C52F0C"/>
    <w:rsid w:val="00C554F1"/>
    <w:rsid w:val="00C80BD4"/>
    <w:rsid w:val="00CC7215"/>
    <w:rsid w:val="00CD4345"/>
    <w:rsid w:val="00CF3A42"/>
    <w:rsid w:val="00D20F03"/>
    <w:rsid w:val="00D5413C"/>
    <w:rsid w:val="00DC07A3"/>
    <w:rsid w:val="00DD7455"/>
    <w:rsid w:val="00DE4ACE"/>
    <w:rsid w:val="00E11B8A"/>
    <w:rsid w:val="00E2232F"/>
    <w:rsid w:val="00E23416"/>
    <w:rsid w:val="00EF0F3A"/>
    <w:rsid w:val="00F00DA6"/>
    <w:rsid w:val="00F0379E"/>
    <w:rsid w:val="00F17511"/>
    <w:rsid w:val="00F2699A"/>
    <w:rsid w:val="00F53096"/>
    <w:rsid w:val="00F55630"/>
    <w:rsid w:val="00F60494"/>
    <w:rsid w:val="00F677F9"/>
    <w:rsid w:val="00F91EEB"/>
    <w:rsid w:val="00F9214C"/>
    <w:rsid w:val="00F9364A"/>
    <w:rsid w:val="00FB34E1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57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A934-31F5-4D84-8560-645FF66B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5</cp:revision>
  <cp:lastPrinted>2024-06-14T09:37:00Z</cp:lastPrinted>
  <dcterms:created xsi:type="dcterms:W3CDTF">2025-07-28T16:41:00Z</dcterms:created>
  <dcterms:modified xsi:type="dcterms:W3CDTF">2026-03-31T21:10:00Z</dcterms:modified>
  <cp:version/>
</cp:coreProperties>
</file>